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4EFEC" w14:textId="77777777" w:rsidR="007C53CB" w:rsidRPr="007E06D9" w:rsidRDefault="004A421B" w:rsidP="00DC3286">
      <w:pPr>
        <w:jc w:val="both"/>
        <w:rPr>
          <w:rFonts w:ascii="Verdana" w:hAnsi="Verdana"/>
          <w:sz w:val="24"/>
          <w:szCs w:val="24"/>
        </w:rPr>
      </w:pPr>
      <w:r w:rsidRPr="007E06D9">
        <w:rPr>
          <w:rFonts w:ascii="Verdana" w:hAnsi="Verdana"/>
          <w:b/>
          <w:noProof/>
          <w:sz w:val="24"/>
          <w:szCs w:val="24"/>
          <w:lang w:eastAsia="pl-PL"/>
        </w:rPr>
        <w:drawing>
          <wp:inline distT="0" distB="0" distL="0" distR="0" wp14:anchorId="3E519759" wp14:editId="5B27F4C4">
            <wp:extent cx="5760720" cy="2087916"/>
            <wp:effectExtent l="0" t="0" r="0" b="7620"/>
            <wp:docPr id="1" name="Obraz 1" descr="C:\Users\czerwinskae\AppData\Local\Microsoft\Windows\INetCache\Content.Outlook\DAOQ3540\most_logo_b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erwinskae\AppData\Local\Microsoft\Windows\INetCache\Content.Outlook\DAOQ3540\most_logo_b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8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50C4C" w14:textId="77777777" w:rsidR="004A421B" w:rsidRPr="007E06D9" w:rsidRDefault="004A421B" w:rsidP="00DC3286">
      <w:pPr>
        <w:jc w:val="both"/>
        <w:rPr>
          <w:rFonts w:ascii="Verdana" w:hAnsi="Verdana"/>
          <w:b/>
          <w:sz w:val="24"/>
          <w:szCs w:val="24"/>
        </w:rPr>
      </w:pPr>
      <w:r w:rsidRPr="007E06D9">
        <w:rPr>
          <w:rFonts w:ascii="Verdana" w:hAnsi="Verdana"/>
          <w:b/>
          <w:sz w:val="24"/>
          <w:szCs w:val="24"/>
        </w:rPr>
        <w:t>Rekrutacja  na</w:t>
      </w:r>
      <w:r w:rsidR="00104C55" w:rsidRPr="007E06D9">
        <w:rPr>
          <w:rFonts w:ascii="Verdana" w:hAnsi="Verdana"/>
          <w:b/>
          <w:sz w:val="24"/>
          <w:szCs w:val="24"/>
        </w:rPr>
        <w:t xml:space="preserve"> semestr zimowy i cały</w:t>
      </w:r>
      <w:r w:rsidRPr="007E06D9">
        <w:rPr>
          <w:rFonts w:ascii="Verdana" w:hAnsi="Verdana"/>
          <w:b/>
          <w:sz w:val="24"/>
          <w:szCs w:val="24"/>
        </w:rPr>
        <w:t xml:space="preserve"> rok </w:t>
      </w:r>
      <w:r w:rsidR="00104C55" w:rsidRPr="007E06D9">
        <w:rPr>
          <w:rFonts w:ascii="Verdana" w:hAnsi="Verdana"/>
          <w:b/>
          <w:sz w:val="24"/>
          <w:szCs w:val="24"/>
        </w:rPr>
        <w:t xml:space="preserve">akademicki </w:t>
      </w:r>
      <w:r w:rsidRPr="007E06D9">
        <w:rPr>
          <w:rFonts w:ascii="Verdana" w:hAnsi="Verdana"/>
          <w:b/>
          <w:sz w:val="24"/>
          <w:szCs w:val="24"/>
        </w:rPr>
        <w:t>2020/2021</w:t>
      </w:r>
    </w:p>
    <w:p w14:paraId="3A15981A" w14:textId="77777777" w:rsidR="007E06D9" w:rsidRDefault="007E06D9" w:rsidP="007E06D9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Cs w:val="24"/>
        </w:rPr>
      </w:pPr>
      <w:r w:rsidRPr="00B007F1">
        <w:rPr>
          <w:rStyle w:val="Pogrubienie"/>
          <w:rFonts w:ascii="Verdana" w:hAnsi="Verdana"/>
          <w:bCs w:val="0"/>
          <w:szCs w:val="24"/>
        </w:rPr>
        <w:t>Zapoznaj się z ofertą programu MOST</w:t>
      </w:r>
      <w:r w:rsidRPr="00B007F1">
        <w:rPr>
          <w:rFonts w:ascii="Verdana" w:hAnsi="Verdana"/>
          <w:b/>
          <w:szCs w:val="24"/>
        </w:rPr>
        <w:t xml:space="preserve"> na stronie:      https://irkmost.amu.edu.pl/pl/offer/2020Z/</w:t>
      </w:r>
    </w:p>
    <w:p w14:paraId="6978E4C6" w14:textId="77777777" w:rsidR="00B007F1" w:rsidRPr="00B007F1" w:rsidRDefault="00B007F1" w:rsidP="00B007F1">
      <w:pPr>
        <w:pStyle w:val="Akapitzlist"/>
        <w:jc w:val="both"/>
        <w:rPr>
          <w:rFonts w:ascii="Verdana" w:hAnsi="Verdana"/>
          <w:b/>
          <w:szCs w:val="24"/>
        </w:rPr>
      </w:pPr>
    </w:p>
    <w:p w14:paraId="5DED7D22" w14:textId="77777777" w:rsidR="004A421B" w:rsidRDefault="004A421B" w:rsidP="00DC3286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Cs w:val="24"/>
        </w:rPr>
      </w:pPr>
      <w:r w:rsidRPr="00B007F1">
        <w:rPr>
          <w:rFonts w:ascii="Verdana" w:hAnsi="Verdana"/>
          <w:b/>
          <w:szCs w:val="24"/>
        </w:rPr>
        <w:t xml:space="preserve">Załóż konto </w:t>
      </w:r>
      <w:r w:rsidR="00E92352" w:rsidRPr="00B007F1">
        <w:rPr>
          <w:rFonts w:ascii="Verdana" w:hAnsi="Verdana"/>
          <w:b/>
          <w:szCs w:val="24"/>
        </w:rPr>
        <w:t>lub zaloguj się do systemu</w:t>
      </w:r>
      <w:r w:rsidRPr="00B007F1">
        <w:rPr>
          <w:rFonts w:ascii="Verdana" w:hAnsi="Verdana"/>
          <w:b/>
          <w:szCs w:val="24"/>
        </w:rPr>
        <w:t xml:space="preserve"> IRK MOST</w:t>
      </w:r>
      <w:r w:rsidR="007E06D9" w:rsidRPr="00B007F1">
        <w:rPr>
          <w:rFonts w:ascii="Verdana" w:hAnsi="Verdana"/>
          <w:b/>
          <w:szCs w:val="24"/>
        </w:rPr>
        <w:t xml:space="preserve">: </w:t>
      </w:r>
      <w:hyperlink r:id="rId8" w:history="1">
        <w:r w:rsidR="00B007F1" w:rsidRPr="005F06FD">
          <w:rPr>
            <w:rStyle w:val="Hipercze"/>
            <w:rFonts w:ascii="Verdana" w:hAnsi="Verdana"/>
            <w:b/>
            <w:szCs w:val="24"/>
          </w:rPr>
          <w:t>https://irkmost.amu.edu.pl/pl/</w:t>
        </w:r>
      </w:hyperlink>
    </w:p>
    <w:p w14:paraId="7AE66F31" w14:textId="77777777" w:rsidR="00B007F1" w:rsidRPr="00B007F1" w:rsidRDefault="00B007F1" w:rsidP="00B007F1">
      <w:pPr>
        <w:pStyle w:val="Akapitzlist"/>
        <w:rPr>
          <w:rFonts w:ascii="Verdana" w:hAnsi="Verdana"/>
          <w:b/>
          <w:szCs w:val="24"/>
        </w:rPr>
      </w:pPr>
    </w:p>
    <w:p w14:paraId="7544B5F1" w14:textId="77777777" w:rsidR="004A421B" w:rsidRPr="00B007F1" w:rsidRDefault="00E92352" w:rsidP="00DC3286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Cs w:val="24"/>
        </w:rPr>
      </w:pPr>
      <w:r w:rsidRPr="00B007F1">
        <w:rPr>
          <w:rFonts w:ascii="Verdana" w:hAnsi="Verdana"/>
          <w:b/>
          <w:szCs w:val="24"/>
        </w:rPr>
        <w:t xml:space="preserve">Wybierz kierunek/kierunki </w:t>
      </w:r>
      <w:r w:rsidR="00166465" w:rsidRPr="00B007F1">
        <w:rPr>
          <w:rFonts w:ascii="Verdana" w:hAnsi="Verdana"/>
          <w:b/>
          <w:szCs w:val="24"/>
        </w:rPr>
        <w:t>w</w:t>
      </w:r>
      <w:r w:rsidRPr="00B007F1">
        <w:rPr>
          <w:rFonts w:ascii="Verdana" w:hAnsi="Verdana"/>
          <w:b/>
          <w:szCs w:val="24"/>
        </w:rPr>
        <w:t xml:space="preserve"> uczelni</w:t>
      </w:r>
      <w:r w:rsidR="00B74E5D" w:rsidRPr="00B007F1">
        <w:rPr>
          <w:rFonts w:ascii="Verdana" w:hAnsi="Verdana"/>
          <w:b/>
          <w:szCs w:val="24"/>
        </w:rPr>
        <w:t>,</w:t>
      </w:r>
      <w:r w:rsidRPr="00B007F1">
        <w:rPr>
          <w:rFonts w:ascii="Verdana" w:hAnsi="Verdana"/>
          <w:b/>
          <w:szCs w:val="24"/>
        </w:rPr>
        <w:t xml:space="preserve"> na której chcesz realizować program wymiany MOST.</w:t>
      </w:r>
    </w:p>
    <w:p w14:paraId="6804C43A" w14:textId="77777777" w:rsidR="00E92352" w:rsidRPr="00872F10" w:rsidRDefault="00E92352" w:rsidP="00DC3286">
      <w:pPr>
        <w:pStyle w:val="Akapitzlist"/>
        <w:jc w:val="both"/>
        <w:rPr>
          <w:rFonts w:ascii="Verdana" w:hAnsi="Verdana"/>
          <w:b/>
          <w:color w:val="2E74B5" w:themeColor="accent1" w:themeShade="BF"/>
          <w:szCs w:val="24"/>
        </w:rPr>
      </w:pPr>
      <w:r w:rsidRPr="00872F10">
        <w:rPr>
          <w:rFonts w:ascii="Verdana" w:hAnsi="Verdana"/>
          <w:b/>
          <w:color w:val="2E74B5" w:themeColor="accent1" w:themeShade="BF"/>
          <w:szCs w:val="24"/>
        </w:rPr>
        <w:t>PAMIĘTAJ !!! o zachowaniu priorytetów w wyborze kierunków.</w:t>
      </w:r>
    </w:p>
    <w:p w14:paraId="19E8D1A5" w14:textId="77777777" w:rsidR="00B007F1" w:rsidRPr="00872F10" w:rsidRDefault="00B007F1" w:rsidP="00DC3286">
      <w:pPr>
        <w:pStyle w:val="Akapitzlist"/>
        <w:jc w:val="both"/>
        <w:rPr>
          <w:rFonts w:ascii="Verdana" w:hAnsi="Verdana"/>
          <w:b/>
          <w:color w:val="2E74B5" w:themeColor="accent1" w:themeShade="BF"/>
          <w:szCs w:val="24"/>
        </w:rPr>
      </w:pPr>
    </w:p>
    <w:p w14:paraId="13BF61FD" w14:textId="77777777" w:rsidR="004A421B" w:rsidRDefault="00E92352" w:rsidP="00DC3286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Cs w:val="24"/>
        </w:rPr>
      </w:pPr>
      <w:r w:rsidRPr="00B007F1">
        <w:rPr>
          <w:rFonts w:ascii="Verdana" w:hAnsi="Verdana"/>
          <w:b/>
          <w:szCs w:val="24"/>
        </w:rPr>
        <w:t>Wygeneruj wniosek.</w:t>
      </w:r>
    </w:p>
    <w:p w14:paraId="301EDF7B" w14:textId="77777777" w:rsidR="00B007F1" w:rsidRPr="00B007F1" w:rsidRDefault="00B007F1" w:rsidP="00B007F1">
      <w:pPr>
        <w:pStyle w:val="Akapitzlist"/>
        <w:jc w:val="both"/>
        <w:rPr>
          <w:rFonts w:ascii="Verdana" w:hAnsi="Verdana"/>
          <w:b/>
          <w:szCs w:val="24"/>
        </w:rPr>
      </w:pPr>
    </w:p>
    <w:p w14:paraId="2B7050D8" w14:textId="77777777" w:rsidR="00E92352" w:rsidRPr="00B007F1" w:rsidRDefault="00E92352" w:rsidP="00C30A9E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Cs w:val="24"/>
        </w:rPr>
      </w:pPr>
      <w:r w:rsidRPr="00B007F1">
        <w:rPr>
          <w:rFonts w:ascii="Verdana" w:hAnsi="Verdana"/>
          <w:b/>
          <w:szCs w:val="24"/>
        </w:rPr>
        <w:t xml:space="preserve">Wniosek wydrukowany i podpisany należy zeskanować i wysłać na adres mailowy </w:t>
      </w:r>
      <w:r w:rsidR="00C30A9E" w:rsidRPr="00B007F1">
        <w:rPr>
          <w:rFonts w:ascii="Verdana" w:hAnsi="Verdana"/>
          <w:b/>
          <w:szCs w:val="24"/>
        </w:rPr>
        <w:t>właściwego dziekanatu</w:t>
      </w:r>
      <w:r w:rsidR="00182B6D" w:rsidRPr="00B007F1">
        <w:rPr>
          <w:rFonts w:ascii="Verdana" w:hAnsi="Verdana"/>
          <w:b/>
          <w:szCs w:val="24"/>
        </w:rPr>
        <w:t xml:space="preserve"> do 16 września br</w:t>
      </w:r>
      <w:r w:rsidR="00C30A9E" w:rsidRPr="00B007F1">
        <w:rPr>
          <w:rFonts w:ascii="Verdana" w:hAnsi="Verdana"/>
          <w:b/>
          <w:szCs w:val="24"/>
        </w:rPr>
        <w:t xml:space="preserve">: </w:t>
      </w:r>
    </w:p>
    <w:p w14:paraId="0EDA3C2C" w14:textId="77777777" w:rsidR="00DE7BB1" w:rsidRDefault="00C30A9E" w:rsidP="00C30A9E">
      <w:pPr>
        <w:pStyle w:val="Akapitzlist"/>
        <w:numPr>
          <w:ilvl w:val="0"/>
          <w:numId w:val="2"/>
        </w:numPr>
        <w:jc w:val="both"/>
        <w:rPr>
          <w:rFonts w:ascii="Verdana" w:hAnsi="Verdana"/>
          <w:b/>
          <w:szCs w:val="24"/>
        </w:rPr>
      </w:pPr>
      <w:r w:rsidRPr="00B007F1">
        <w:rPr>
          <w:rFonts w:ascii="Verdana" w:hAnsi="Verdana"/>
          <w:b/>
          <w:szCs w:val="24"/>
        </w:rPr>
        <w:t xml:space="preserve">Wydział Biotechnologii </w:t>
      </w:r>
    </w:p>
    <w:p w14:paraId="65432552" w14:textId="77777777" w:rsidR="00C30A9E" w:rsidRPr="00B007F1" w:rsidRDefault="00A53CC3" w:rsidP="00DE7BB1">
      <w:pPr>
        <w:pStyle w:val="Akapitzlist"/>
        <w:ind w:left="928"/>
        <w:jc w:val="both"/>
        <w:rPr>
          <w:rFonts w:ascii="Verdana" w:hAnsi="Verdana"/>
          <w:b/>
          <w:szCs w:val="24"/>
        </w:rPr>
      </w:pPr>
      <w:hyperlink r:id="rId9" w:history="1">
        <w:r w:rsidR="00C30A9E" w:rsidRPr="00B007F1">
          <w:rPr>
            <w:rStyle w:val="Hipercze"/>
            <w:rFonts w:ascii="Verdana" w:hAnsi="Verdana"/>
            <w:b/>
            <w:szCs w:val="24"/>
          </w:rPr>
          <w:t>dziekanat@biotech@uni.wroc.pl</w:t>
        </w:r>
      </w:hyperlink>
    </w:p>
    <w:p w14:paraId="5BFBA39D" w14:textId="77777777" w:rsidR="00DE7BB1" w:rsidRDefault="00C30A9E" w:rsidP="00C30A9E">
      <w:pPr>
        <w:pStyle w:val="Akapitzlist"/>
        <w:numPr>
          <w:ilvl w:val="0"/>
          <w:numId w:val="2"/>
        </w:numPr>
        <w:jc w:val="both"/>
        <w:rPr>
          <w:rFonts w:ascii="Verdana" w:hAnsi="Verdana"/>
          <w:b/>
          <w:szCs w:val="24"/>
        </w:rPr>
      </w:pPr>
      <w:r w:rsidRPr="00B007F1">
        <w:rPr>
          <w:rFonts w:ascii="Verdana" w:hAnsi="Verdana"/>
          <w:b/>
          <w:szCs w:val="24"/>
        </w:rPr>
        <w:t xml:space="preserve">Wydział Chemii  </w:t>
      </w:r>
    </w:p>
    <w:p w14:paraId="5FC09C4B" w14:textId="77777777" w:rsidR="00C30A9E" w:rsidRPr="00B007F1" w:rsidRDefault="00A53CC3" w:rsidP="00DE7BB1">
      <w:pPr>
        <w:pStyle w:val="Akapitzlist"/>
        <w:ind w:left="928"/>
        <w:jc w:val="both"/>
        <w:rPr>
          <w:rFonts w:ascii="Verdana" w:hAnsi="Verdana"/>
          <w:b/>
          <w:szCs w:val="24"/>
        </w:rPr>
      </w:pPr>
      <w:hyperlink r:id="rId10" w:history="1">
        <w:r w:rsidR="00C30A9E" w:rsidRPr="00B007F1">
          <w:rPr>
            <w:rStyle w:val="Hipercze"/>
            <w:rFonts w:ascii="Verdana" w:hAnsi="Verdana"/>
            <w:b/>
            <w:szCs w:val="24"/>
          </w:rPr>
          <w:t>dziekanat@che.uni.wroc.pl</w:t>
        </w:r>
      </w:hyperlink>
    </w:p>
    <w:p w14:paraId="7B38D66A" w14:textId="77777777" w:rsidR="00DE7BB1" w:rsidRDefault="00C30A9E" w:rsidP="00C30A9E">
      <w:pPr>
        <w:pStyle w:val="Akapitzlist"/>
        <w:numPr>
          <w:ilvl w:val="0"/>
          <w:numId w:val="2"/>
        </w:numPr>
        <w:jc w:val="both"/>
        <w:rPr>
          <w:rFonts w:ascii="Verdana" w:hAnsi="Verdana"/>
          <w:b/>
          <w:color w:val="000000" w:themeColor="text1"/>
          <w:szCs w:val="24"/>
        </w:rPr>
      </w:pPr>
      <w:r w:rsidRPr="00FA281C">
        <w:rPr>
          <w:rFonts w:ascii="Verdana" w:hAnsi="Verdana"/>
          <w:b/>
          <w:color w:val="000000" w:themeColor="text1"/>
          <w:szCs w:val="24"/>
        </w:rPr>
        <w:t>Wydział Filologiczny</w:t>
      </w:r>
    </w:p>
    <w:p w14:paraId="4E86934C" w14:textId="77777777" w:rsidR="00C30A9E" w:rsidRPr="00FA281C" w:rsidRDefault="00FA281C" w:rsidP="00DE7BB1">
      <w:pPr>
        <w:pStyle w:val="Akapitzlist"/>
        <w:ind w:left="928"/>
        <w:jc w:val="both"/>
        <w:rPr>
          <w:rFonts w:ascii="Verdana" w:hAnsi="Verdana"/>
          <w:b/>
          <w:color w:val="000000" w:themeColor="text1"/>
          <w:szCs w:val="24"/>
        </w:rPr>
      </w:pPr>
      <w:r w:rsidRPr="00FA281C">
        <w:rPr>
          <w:rFonts w:ascii="Verdana" w:hAnsi="Verdana"/>
          <w:b/>
          <w:color w:val="000000" w:themeColor="text1"/>
          <w:szCs w:val="24"/>
        </w:rPr>
        <w:t>dorota.kanus@uwr.edu.pl</w:t>
      </w:r>
    </w:p>
    <w:p w14:paraId="1BCDAEF1" w14:textId="77777777" w:rsidR="00DE7BB1" w:rsidRDefault="00C30A9E" w:rsidP="00C30A9E">
      <w:pPr>
        <w:pStyle w:val="Akapitzlist"/>
        <w:numPr>
          <w:ilvl w:val="0"/>
          <w:numId w:val="2"/>
        </w:numPr>
        <w:jc w:val="both"/>
        <w:rPr>
          <w:rFonts w:ascii="Verdana" w:hAnsi="Verdana"/>
          <w:b/>
          <w:szCs w:val="24"/>
        </w:rPr>
      </w:pPr>
      <w:r w:rsidRPr="00B007F1">
        <w:rPr>
          <w:rFonts w:ascii="Verdana" w:hAnsi="Verdana"/>
          <w:b/>
          <w:szCs w:val="24"/>
        </w:rPr>
        <w:t xml:space="preserve">Wydział Fizyki i Astronomii </w:t>
      </w:r>
    </w:p>
    <w:p w14:paraId="3CBD0F58" w14:textId="77777777" w:rsidR="00C30A9E" w:rsidRPr="00B007F1" w:rsidRDefault="00C30A9E" w:rsidP="00DE7BB1">
      <w:pPr>
        <w:pStyle w:val="Akapitzlist"/>
        <w:ind w:left="928"/>
        <w:jc w:val="both"/>
        <w:rPr>
          <w:rFonts w:ascii="Verdana" w:hAnsi="Verdana"/>
          <w:b/>
          <w:szCs w:val="24"/>
        </w:rPr>
      </w:pPr>
      <w:r w:rsidRPr="00B007F1">
        <w:rPr>
          <w:rFonts w:ascii="Verdana" w:hAnsi="Verdana"/>
          <w:b/>
          <w:szCs w:val="24"/>
        </w:rPr>
        <w:t xml:space="preserve"> </w:t>
      </w:r>
      <w:hyperlink r:id="rId11" w:history="1">
        <w:r w:rsidRPr="00B007F1">
          <w:rPr>
            <w:rStyle w:val="Hipercze"/>
            <w:rFonts w:ascii="Verdana" w:hAnsi="Verdana"/>
            <w:b/>
            <w:szCs w:val="24"/>
          </w:rPr>
          <w:t>dziekan@ift.uni.wroc.pl</w:t>
        </w:r>
      </w:hyperlink>
    </w:p>
    <w:p w14:paraId="3C027ADC" w14:textId="77777777" w:rsidR="00DE7BB1" w:rsidRDefault="00C30A9E" w:rsidP="00C30A9E">
      <w:pPr>
        <w:pStyle w:val="Akapitzlist"/>
        <w:numPr>
          <w:ilvl w:val="0"/>
          <w:numId w:val="2"/>
        </w:numPr>
        <w:jc w:val="both"/>
        <w:rPr>
          <w:rFonts w:ascii="Verdana" w:hAnsi="Verdana"/>
          <w:b/>
          <w:szCs w:val="24"/>
        </w:rPr>
      </w:pPr>
      <w:r w:rsidRPr="00B007F1">
        <w:rPr>
          <w:rFonts w:ascii="Verdana" w:hAnsi="Verdana"/>
          <w:b/>
          <w:szCs w:val="24"/>
        </w:rPr>
        <w:t>Wydział Matematyki i Informatyki</w:t>
      </w:r>
    </w:p>
    <w:p w14:paraId="4630263C" w14:textId="77777777" w:rsidR="00C30A9E" w:rsidRPr="00B007F1" w:rsidRDefault="00C30A9E" w:rsidP="00DE7BB1">
      <w:pPr>
        <w:pStyle w:val="Akapitzlist"/>
        <w:ind w:left="928"/>
        <w:jc w:val="both"/>
        <w:rPr>
          <w:rFonts w:ascii="Verdana" w:hAnsi="Verdana"/>
          <w:b/>
          <w:szCs w:val="24"/>
        </w:rPr>
      </w:pPr>
      <w:r w:rsidRPr="00B007F1">
        <w:rPr>
          <w:rFonts w:ascii="Verdana" w:hAnsi="Verdana"/>
          <w:b/>
          <w:szCs w:val="24"/>
        </w:rPr>
        <w:t xml:space="preserve"> </w:t>
      </w:r>
      <w:hyperlink r:id="rId12" w:history="1">
        <w:r w:rsidRPr="00B007F1">
          <w:rPr>
            <w:rStyle w:val="Hipercze"/>
            <w:rFonts w:ascii="Verdana" w:hAnsi="Verdana"/>
            <w:b/>
            <w:szCs w:val="24"/>
          </w:rPr>
          <w:t>dziekanat.wmi@uwr.edu.pl</w:t>
        </w:r>
      </w:hyperlink>
    </w:p>
    <w:p w14:paraId="40379D3F" w14:textId="77777777" w:rsidR="00DE7BB1" w:rsidRDefault="00C30A9E" w:rsidP="00C30A9E">
      <w:pPr>
        <w:pStyle w:val="Akapitzlist"/>
        <w:numPr>
          <w:ilvl w:val="0"/>
          <w:numId w:val="2"/>
        </w:numPr>
        <w:jc w:val="both"/>
        <w:rPr>
          <w:rFonts w:ascii="Verdana" w:hAnsi="Verdana"/>
          <w:b/>
          <w:szCs w:val="24"/>
        </w:rPr>
      </w:pPr>
      <w:r w:rsidRPr="00080307">
        <w:rPr>
          <w:rFonts w:ascii="Verdana" w:hAnsi="Verdana"/>
          <w:b/>
          <w:szCs w:val="24"/>
        </w:rPr>
        <w:t xml:space="preserve">Wydział Nauk Biologicznych </w:t>
      </w:r>
    </w:p>
    <w:p w14:paraId="30983E5F" w14:textId="77777777" w:rsidR="00C30A9E" w:rsidRPr="00080307" w:rsidRDefault="00080307" w:rsidP="00DE7BB1">
      <w:pPr>
        <w:pStyle w:val="Akapitzlist"/>
        <w:ind w:left="928"/>
        <w:jc w:val="both"/>
        <w:rPr>
          <w:rFonts w:ascii="Verdana" w:hAnsi="Verdana"/>
          <w:b/>
          <w:szCs w:val="24"/>
        </w:rPr>
      </w:pPr>
      <w:r w:rsidRPr="00080307">
        <w:rPr>
          <w:rFonts w:ascii="Verdana" w:hAnsi="Verdana"/>
          <w:b/>
          <w:szCs w:val="24"/>
        </w:rPr>
        <w:t>wnb@uwr.edu.pl</w:t>
      </w:r>
    </w:p>
    <w:p w14:paraId="5B9D9D19" w14:textId="77777777" w:rsidR="00DE7BB1" w:rsidRDefault="00C30A9E" w:rsidP="00DE7BB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b/>
          <w:szCs w:val="24"/>
        </w:rPr>
      </w:pPr>
      <w:r w:rsidRPr="00B007F1">
        <w:rPr>
          <w:rFonts w:ascii="Verdana" w:hAnsi="Verdana"/>
          <w:b/>
          <w:szCs w:val="24"/>
        </w:rPr>
        <w:t>Wydziała Nauk Historycznych i Pedagogicznych</w:t>
      </w:r>
    </w:p>
    <w:p w14:paraId="48A0B913" w14:textId="77777777" w:rsidR="00C30A9E" w:rsidRPr="00B007F1" w:rsidRDefault="00E06E72" w:rsidP="00DE7BB1">
      <w:pPr>
        <w:pStyle w:val="Akapitzlist"/>
        <w:spacing w:after="0" w:line="240" w:lineRule="auto"/>
        <w:ind w:left="928"/>
        <w:jc w:val="both"/>
        <w:rPr>
          <w:rFonts w:ascii="Verdana" w:hAnsi="Verdana"/>
          <w:b/>
          <w:szCs w:val="24"/>
        </w:rPr>
      </w:pPr>
      <w:r w:rsidRPr="00B007F1">
        <w:rPr>
          <w:rFonts w:ascii="Verdana" w:hAnsi="Verdana"/>
          <w:b/>
          <w:szCs w:val="24"/>
        </w:rPr>
        <w:t xml:space="preserve"> </w:t>
      </w:r>
      <w:hyperlink r:id="rId13" w:history="1">
        <w:r w:rsidRPr="00B007F1">
          <w:rPr>
            <w:rStyle w:val="Hipercze"/>
            <w:rFonts w:ascii="Verdana" w:hAnsi="Verdana"/>
            <w:b/>
            <w:szCs w:val="24"/>
          </w:rPr>
          <w:t>dwnhp@uwr.edu.pl</w:t>
        </w:r>
      </w:hyperlink>
    </w:p>
    <w:p w14:paraId="58E8E471" w14:textId="77777777" w:rsidR="00DE7BB1" w:rsidRDefault="00E06E72" w:rsidP="00DE7BB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b/>
          <w:szCs w:val="24"/>
        </w:rPr>
      </w:pPr>
      <w:r w:rsidRPr="00512772">
        <w:rPr>
          <w:rFonts w:ascii="Verdana" w:hAnsi="Verdana"/>
          <w:b/>
          <w:szCs w:val="24"/>
        </w:rPr>
        <w:t>Wydział Nauk Społecznych</w:t>
      </w:r>
    </w:p>
    <w:p w14:paraId="7990BB62" w14:textId="77777777" w:rsidR="00512772" w:rsidRDefault="00A53CC3" w:rsidP="00DE7BB1">
      <w:pPr>
        <w:pStyle w:val="Akapitzlist"/>
        <w:spacing w:after="0" w:line="240" w:lineRule="auto"/>
        <w:ind w:left="928"/>
        <w:jc w:val="both"/>
        <w:rPr>
          <w:rFonts w:ascii="Verdana" w:hAnsi="Verdana"/>
          <w:b/>
          <w:szCs w:val="24"/>
        </w:rPr>
      </w:pPr>
      <w:hyperlink r:id="rId14" w:history="1">
        <w:r w:rsidR="00512772" w:rsidRPr="00A84F4D">
          <w:rPr>
            <w:rStyle w:val="Hipercze"/>
            <w:rFonts w:ascii="Verdana" w:hAnsi="Verdana"/>
            <w:b/>
            <w:szCs w:val="24"/>
          </w:rPr>
          <w:t>dziekanat.wns@uwr.edu.pl</w:t>
        </w:r>
      </w:hyperlink>
    </w:p>
    <w:p w14:paraId="407193DD" w14:textId="77777777" w:rsidR="00E06E72" w:rsidRPr="00512772" w:rsidRDefault="00E06E72" w:rsidP="00DE7BB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b/>
          <w:szCs w:val="24"/>
        </w:rPr>
      </w:pPr>
      <w:r w:rsidRPr="00512772">
        <w:rPr>
          <w:rFonts w:ascii="Verdana" w:hAnsi="Verdana"/>
          <w:b/>
          <w:szCs w:val="24"/>
        </w:rPr>
        <w:t>Wydział Nauk o Ziemi i Kształtowania Środowiska</w:t>
      </w:r>
      <w:r w:rsidR="007E06D9" w:rsidRPr="00512772">
        <w:rPr>
          <w:rFonts w:ascii="Verdana" w:hAnsi="Verdana"/>
          <w:b/>
          <w:szCs w:val="24"/>
        </w:rPr>
        <w:t xml:space="preserve"> </w:t>
      </w:r>
      <w:hyperlink r:id="rId15" w:history="1">
        <w:r w:rsidRPr="00512772">
          <w:rPr>
            <w:rStyle w:val="Hipercze"/>
            <w:rFonts w:ascii="Verdana" w:hAnsi="Verdana"/>
            <w:b/>
            <w:szCs w:val="24"/>
          </w:rPr>
          <w:t>dziekan.wnzks@uwr.edu.pl</w:t>
        </w:r>
      </w:hyperlink>
      <w:r w:rsidRPr="00512772">
        <w:rPr>
          <w:rFonts w:ascii="Verdana" w:hAnsi="Verdana"/>
          <w:b/>
          <w:szCs w:val="24"/>
        </w:rPr>
        <w:t xml:space="preserve"> </w:t>
      </w:r>
    </w:p>
    <w:p w14:paraId="60426976" w14:textId="77777777" w:rsidR="00DE7BB1" w:rsidRDefault="00DE7BB1" w:rsidP="00DE7BB1">
      <w:pPr>
        <w:spacing w:after="0" w:line="240" w:lineRule="auto"/>
        <w:rPr>
          <w:rFonts w:ascii="Verdana" w:hAnsi="Verdana"/>
          <w:b/>
          <w:color w:val="FF0000"/>
          <w:szCs w:val="24"/>
        </w:rPr>
      </w:pPr>
      <w:r>
        <w:rPr>
          <w:rFonts w:ascii="Verdana" w:hAnsi="Verdana"/>
          <w:b/>
          <w:szCs w:val="24"/>
        </w:rPr>
        <w:t xml:space="preserve">     </w:t>
      </w:r>
      <w:r w:rsidR="007E06D9" w:rsidRPr="00B007F1">
        <w:rPr>
          <w:rFonts w:ascii="Verdana" w:hAnsi="Verdana"/>
          <w:b/>
          <w:szCs w:val="24"/>
        </w:rPr>
        <w:t>10.</w:t>
      </w:r>
      <w:r w:rsidR="00E06E72" w:rsidRPr="00B007F1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 xml:space="preserve"> </w:t>
      </w:r>
      <w:r w:rsidR="00E06E72" w:rsidRPr="00DE7BB1">
        <w:rPr>
          <w:rFonts w:ascii="Verdana" w:hAnsi="Verdana"/>
          <w:b/>
          <w:szCs w:val="24"/>
        </w:rPr>
        <w:t xml:space="preserve">Wydział Prawa, Administracji i Ekonomii </w:t>
      </w:r>
      <w:r w:rsidRPr="00DE7BB1">
        <w:rPr>
          <w:rFonts w:ascii="Verdana" w:hAnsi="Verdana"/>
          <w:b/>
          <w:szCs w:val="24"/>
        </w:rPr>
        <w:t xml:space="preserve">   </w:t>
      </w:r>
    </w:p>
    <w:p w14:paraId="6ED4CE73" w14:textId="77777777" w:rsidR="00DE7BB1" w:rsidRDefault="00DE7BB1" w:rsidP="00DE7BB1">
      <w:pPr>
        <w:spacing w:after="0" w:line="240" w:lineRule="auto"/>
        <w:rPr>
          <w:rFonts w:ascii="Verdana" w:hAnsi="Verdana"/>
          <w:b/>
          <w:color w:val="FF0000"/>
          <w:szCs w:val="24"/>
        </w:rPr>
      </w:pPr>
      <w:r>
        <w:rPr>
          <w:rFonts w:ascii="Verdana" w:hAnsi="Verdana"/>
          <w:b/>
          <w:color w:val="FF0000"/>
          <w:szCs w:val="24"/>
        </w:rPr>
        <w:t xml:space="preserve">            </w:t>
      </w:r>
      <w:hyperlink r:id="rId16" w:history="1">
        <w:r w:rsidRPr="002158D0">
          <w:rPr>
            <w:rStyle w:val="Hipercze"/>
            <w:rFonts w:ascii="Verdana" w:hAnsi="Verdana"/>
            <w:b/>
            <w:szCs w:val="24"/>
          </w:rPr>
          <w:t>dkantczak@prawo.uni.wroc.pl</w:t>
        </w:r>
      </w:hyperlink>
      <w:r>
        <w:rPr>
          <w:rFonts w:ascii="Verdana" w:hAnsi="Verdana"/>
          <w:b/>
          <w:color w:val="FF0000"/>
          <w:szCs w:val="24"/>
        </w:rPr>
        <w:t xml:space="preserve">  </w:t>
      </w:r>
    </w:p>
    <w:p w14:paraId="7500F1E8" w14:textId="77777777" w:rsidR="00DE7BB1" w:rsidRPr="00DE7BB1" w:rsidRDefault="00DE7BB1" w:rsidP="00DE7BB1">
      <w:pPr>
        <w:spacing w:after="0" w:line="240" w:lineRule="auto"/>
        <w:rPr>
          <w:rStyle w:val="Hipercze"/>
          <w:rFonts w:ascii="Verdana" w:hAnsi="Verdana"/>
          <w:b/>
          <w:szCs w:val="20"/>
        </w:rPr>
      </w:pPr>
      <w:r>
        <w:rPr>
          <w:b/>
          <w:sz w:val="24"/>
        </w:rPr>
        <w:t xml:space="preserve">                </w:t>
      </w:r>
      <w:hyperlink r:id="rId17" w:history="1">
        <w:r w:rsidRPr="00DE7BB1">
          <w:rPr>
            <w:rStyle w:val="Hipercze"/>
            <w:rFonts w:ascii="Verdana" w:hAnsi="Verdana"/>
            <w:b/>
            <w:szCs w:val="20"/>
          </w:rPr>
          <w:t>dagmar@prawo.uni.wroc.pl</w:t>
        </w:r>
      </w:hyperlink>
    </w:p>
    <w:p w14:paraId="404D5348" w14:textId="5F3DC732" w:rsidR="00DE7BB1" w:rsidRDefault="007E06D9" w:rsidP="00DE7BB1">
      <w:pPr>
        <w:pStyle w:val="Akapitzlist"/>
        <w:spacing w:after="0" w:line="240" w:lineRule="auto"/>
        <w:ind w:left="426"/>
        <w:jc w:val="both"/>
        <w:rPr>
          <w:rFonts w:ascii="Verdana" w:hAnsi="Verdana"/>
          <w:b/>
          <w:szCs w:val="24"/>
        </w:rPr>
      </w:pPr>
      <w:r w:rsidRPr="00B007F1">
        <w:rPr>
          <w:rFonts w:ascii="Verdana" w:hAnsi="Verdana"/>
          <w:b/>
          <w:szCs w:val="24"/>
        </w:rPr>
        <w:t xml:space="preserve">11. </w:t>
      </w:r>
      <w:r w:rsidR="00E06E72" w:rsidRPr="00B007F1">
        <w:rPr>
          <w:rFonts w:ascii="Verdana" w:hAnsi="Verdana"/>
          <w:b/>
          <w:szCs w:val="24"/>
        </w:rPr>
        <w:t>Kolegium M</w:t>
      </w:r>
      <w:r w:rsidR="004921AD">
        <w:rPr>
          <w:rFonts w:ascii="Verdana" w:hAnsi="Verdana"/>
          <w:b/>
          <w:szCs w:val="24"/>
        </w:rPr>
        <w:t>S</w:t>
      </w:r>
      <w:r w:rsidR="00E06E72" w:rsidRPr="00B007F1">
        <w:rPr>
          <w:rFonts w:ascii="Verdana" w:hAnsi="Verdana"/>
          <w:b/>
          <w:szCs w:val="24"/>
        </w:rPr>
        <w:t>I</w:t>
      </w:r>
    </w:p>
    <w:p w14:paraId="7180D0B0" w14:textId="77777777" w:rsidR="00E06E72" w:rsidRPr="00B007F1" w:rsidRDefault="00DE7BB1" w:rsidP="00DE7BB1">
      <w:pPr>
        <w:pStyle w:val="Akapitzlist"/>
        <w:spacing w:after="0" w:line="240" w:lineRule="auto"/>
        <w:ind w:left="426"/>
        <w:jc w:val="both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</w:t>
      </w:r>
      <w:r w:rsidR="00E06E72" w:rsidRPr="00B007F1">
        <w:rPr>
          <w:rFonts w:ascii="Verdana" w:hAnsi="Verdana"/>
          <w:b/>
          <w:szCs w:val="24"/>
        </w:rPr>
        <w:t xml:space="preserve"> </w:t>
      </w:r>
      <w:hyperlink r:id="rId18" w:history="1">
        <w:r w:rsidR="00E06E72" w:rsidRPr="00B007F1">
          <w:rPr>
            <w:rStyle w:val="Hipercze"/>
            <w:rFonts w:ascii="Verdana" w:hAnsi="Verdana"/>
            <w:b/>
            <w:szCs w:val="24"/>
          </w:rPr>
          <w:t>kmsi@uwr.edu.pl</w:t>
        </w:r>
      </w:hyperlink>
    </w:p>
    <w:p w14:paraId="75D2E07A" w14:textId="77777777" w:rsidR="007E06D9" w:rsidRPr="00B007F1" w:rsidRDefault="007E06D9" w:rsidP="00DE7BB1">
      <w:pPr>
        <w:pStyle w:val="Akapitzlist"/>
        <w:spacing w:after="0" w:line="240" w:lineRule="auto"/>
        <w:ind w:left="426" w:right="1560"/>
        <w:jc w:val="both"/>
        <w:rPr>
          <w:rFonts w:ascii="Verdana" w:hAnsi="Verdana"/>
          <w:b/>
          <w:szCs w:val="24"/>
        </w:rPr>
      </w:pPr>
      <w:r w:rsidRPr="00B007F1">
        <w:rPr>
          <w:rFonts w:ascii="Verdana" w:hAnsi="Verdana"/>
          <w:b/>
          <w:szCs w:val="24"/>
        </w:rPr>
        <w:t xml:space="preserve">12. </w:t>
      </w:r>
      <w:r w:rsidR="00E06E72" w:rsidRPr="00B007F1">
        <w:rPr>
          <w:rFonts w:ascii="Verdana" w:hAnsi="Verdana"/>
          <w:b/>
          <w:szCs w:val="24"/>
        </w:rPr>
        <w:t xml:space="preserve">Międzywydziałowe Studium Ochrony </w:t>
      </w:r>
      <w:r w:rsidR="00E06E72" w:rsidRPr="00B007F1">
        <w:rPr>
          <w:rFonts w:ascii="Verdana" w:hAnsi="Verdana"/>
          <w:b/>
          <w:szCs w:val="24"/>
        </w:rPr>
        <w:tab/>
        <w:t>Środowiska</w:t>
      </w:r>
      <w:r w:rsidRPr="00B007F1">
        <w:rPr>
          <w:rFonts w:ascii="Verdana" w:hAnsi="Verdana"/>
          <w:b/>
          <w:szCs w:val="24"/>
        </w:rPr>
        <w:t xml:space="preserve">     </w:t>
      </w:r>
    </w:p>
    <w:p w14:paraId="35FAA1EE" w14:textId="77777777" w:rsidR="00E06E72" w:rsidRPr="00B007F1" w:rsidRDefault="007E06D9" w:rsidP="00DE7BB1">
      <w:pPr>
        <w:pStyle w:val="Akapitzlist"/>
        <w:spacing w:after="0" w:line="240" w:lineRule="auto"/>
        <w:ind w:left="567" w:right="1560"/>
        <w:jc w:val="both"/>
        <w:rPr>
          <w:rFonts w:ascii="Verdana" w:hAnsi="Verdana"/>
          <w:b/>
          <w:szCs w:val="24"/>
        </w:rPr>
      </w:pPr>
      <w:r w:rsidRPr="00B007F1">
        <w:rPr>
          <w:rFonts w:ascii="Verdana" w:hAnsi="Verdana"/>
          <w:b/>
          <w:szCs w:val="24"/>
        </w:rPr>
        <w:t xml:space="preserve">    </w:t>
      </w:r>
      <w:r w:rsidR="00DE7BB1">
        <w:rPr>
          <w:rFonts w:ascii="Verdana" w:hAnsi="Verdana"/>
          <w:b/>
          <w:szCs w:val="24"/>
        </w:rPr>
        <w:t xml:space="preserve"> </w:t>
      </w:r>
      <w:hyperlink r:id="rId19" w:history="1">
        <w:r w:rsidR="00E06E72" w:rsidRPr="00B007F1">
          <w:rPr>
            <w:rStyle w:val="Hipercze"/>
            <w:rFonts w:ascii="Verdana" w:hAnsi="Verdana"/>
            <w:b/>
            <w:szCs w:val="24"/>
          </w:rPr>
          <w:t>msos@uwr.edu.pl</w:t>
        </w:r>
      </w:hyperlink>
    </w:p>
    <w:p w14:paraId="6B22F9CE" w14:textId="77777777" w:rsidR="00E06E72" w:rsidRPr="00B007F1" w:rsidRDefault="00E06E72" w:rsidP="00E06E72">
      <w:pPr>
        <w:pStyle w:val="Akapitzlist"/>
        <w:ind w:left="1080"/>
        <w:jc w:val="both"/>
        <w:rPr>
          <w:rFonts w:ascii="Verdana" w:hAnsi="Verdana"/>
          <w:b/>
          <w:szCs w:val="24"/>
        </w:rPr>
      </w:pPr>
    </w:p>
    <w:p w14:paraId="37D64594" w14:textId="77777777" w:rsidR="00E92352" w:rsidRDefault="00E92352" w:rsidP="00DE7BB1">
      <w:pPr>
        <w:pStyle w:val="Akapitzlist"/>
        <w:numPr>
          <w:ilvl w:val="0"/>
          <w:numId w:val="1"/>
        </w:numPr>
        <w:ind w:left="0"/>
        <w:jc w:val="both"/>
        <w:rPr>
          <w:rFonts w:ascii="Verdana" w:hAnsi="Verdana"/>
          <w:b/>
          <w:szCs w:val="24"/>
        </w:rPr>
      </w:pPr>
      <w:r w:rsidRPr="00B007F1">
        <w:rPr>
          <w:rFonts w:ascii="Verdana" w:hAnsi="Verdana"/>
          <w:b/>
          <w:szCs w:val="24"/>
        </w:rPr>
        <w:lastRenderedPageBreak/>
        <w:t>Jeżeli decydujesz się na dołączenie listu motywacyjnego do swojego podania, to należy go również wydrukować</w:t>
      </w:r>
      <w:r w:rsidR="00B74E5D" w:rsidRPr="00B007F1">
        <w:rPr>
          <w:rFonts w:ascii="Verdana" w:hAnsi="Verdana"/>
          <w:b/>
          <w:szCs w:val="24"/>
        </w:rPr>
        <w:t>,</w:t>
      </w:r>
      <w:r w:rsidRPr="00B007F1">
        <w:rPr>
          <w:rFonts w:ascii="Verdana" w:hAnsi="Verdana"/>
          <w:b/>
          <w:szCs w:val="24"/>
        </w:rPr>
        <w:t xml:space="preserve"> podpisać i w formie skanu wysłać wraz z podaniem na podany wyżej adres mailowy.</w:t>
      </w:r>
    </w:p>
    <w:p w14:paraId="32380E6A" w14:textId="77777777" w:rsidR="00B007F1" w:rsidRPr="00B007F1" w:rsidRDefault="00B007F1" w:rsidP="00DE7BB1">
      <w:pPr>
        <w:pStyle w:val="Akapitzlist"/>
        <w:ind w:left="0"/>
        <w:jc w:val="both"/>
        <w:rPr>
          <w:rFonts w:ascii="Verdana" w:hAnsi="Verdana"/>
          <w:b/>
          <w:szCs w:val="24"/>
        </w:rPr>
      </w:pPr>
    </w:p>
    <w:p w14:paraId="2B8DD592" w14:textId="77777777" w:rsidR="00EE3B38" w:rsidRDefault="00DC3286" w:rsidP="00DE7BB1">
      <w:pPr>
        <w:pStyle w:val="Akapitzlist"/>
        <w:numPr>
          <w:ilvl w:val="0"/>
          <w:numId w:val="1"/>
        </w:numPr>
        <w:ind w:left="0"/>
        <w:jc w:val="both"/>
        <w:rPr>
          <w:rFonts w:ascii="Verdana" w:hAnsi="Verdana"/>
          <w:b/>
          <w:szCs w:val="24"/>
        </w:rPr>
      </w:pPr>
      <w:r w:rsidRPr="00B007F1">
        <w:rPr>
          <w:rFonts w:ascii="Verdana" w:hAnsi="Verdana"/>
          <w:b/>
          <w:szCs w:val="24"/>
        </w:rPr>
        <w:t>Następnie wniosek zostanie przedstawi</w:t>
      </w:r>
      <w:r w:rsidR="00182B6D" w:rsidRPr="00B007F1">
        <w:rPr>
          <w:rFonts w:ascii="Verdana" w:hAnsi="Verdana"/>
          <w:b/>
          <w:szCs w:val="24"/>
        </w:rPr>
        <w:t>ony do zaopiniowania Dziekanowi/</w:t>
      </w:r>
      <w:r w:rsidRPr="00B007F1">
        <w:rPr>
          <w:rFonts w:ascii="Verdana" w:hAnsi="Verdana"/>
          <w:b/>
          <w:szCs w:val="24"/>
        </w:rPr>
        <w:t>Prodziekanowi</w:t>
      </w:r>
      <w:r w:rsidR="00182B6D" w:rsidRPr="00B007F1">
        <w:rPr>
          <w:rFonts w:ascii="Verdana" w:hAnsi="Verdana"/>
          <w:b/>
          <w:szCs w:val="24"/>
        </w:rPr>
        <w:t>.</w:t>
      </w:r>
      <w:r w:rsidR="00E92352" w:rsidRPr="00B007F1">
        <w:rPr>
          <w:rFonts w:ascii="Verdana" w:hAnsi="Verdana"/>
          <w:b/>
          <w:szCs w:val="24"/>
        </w:rPr>
        <w:t xml:space="preserve"> </w:t>
      </w:r>
    </w:p>
    <w:p w14:paraId="7B470C71" w14:textId="77777777" w:rsidR="00B007F1" w:rsidRPr="00B007F1" w:rsidRDefault="00B007F1" w:rsidP="00B007F1">
      <w:pPr>
        <w:pStyle w:val="Akapitzlist"/>
        <w:rPr>
          <w:rFonts w:ascii="Verdana" w:hAnsi="Verdana"/>
          <w:b/>
          <w:szCs w:val="24"/>
        </w:rPr>
      </w:pPr>
    </w:p>
    <w:p w14:paraId="6FB5330C" w14:textId="77777777" w:rsidR="00182B6D" w:rsidRPr="005D20CE" w:rsidRDefault="008E30A0" w:rsidP="00B007F1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Verdana" w:hAnsi="Verdana"/>
          <w:b/>
          <w:color w:val="2E74B5" w:themeColor="accent1" w:themeShade="BF"/>
          <w:szCs w:val="24"/>
        </w:rPr>
      </w:pPr>
      <w:r w:rsidRPr="00B007F1">
        <w:rPr>
          <w:rFonts w:ascii="Verdana" w:hAnsi="Verdana"/>
          <w:b/>
          <w:szCs w:val="24"/>
        </w:rPr>
        <w:t>Dziekanaty</w:t>
      </w:r>
      <w:r w:rsidR="00C47963" w:rsidRPr="00B007F1">
        <w:rPr>
          <w:rFonts w:ascii="Verdana" w:hAnsi="Verdana"/>
          <w:b/>
          <w:szCs w:val="24"/>
        </w:rPr>
        <w:t>/sekretariaty</w:t>
      </w:r>
      <w:r w:rsidRPr="00B007F1">
        <w:rPr>
          <w:rFonts w:ascii="Verdana" w:hAnsi="Verdana"/>
          <w:b/>
          <w:szCs w:val="24"/>
        </w:rPr>
        <w:t xml:space="preserve"> przekazują wydrukowane i zaopiniowane wnioski za pośrednictwem Kancelarii Ogólnej do Działu Nauczania do </w:t>
      </w:r>
      <w:r w:rsidRPr="005D20CE">
        <w:rPr>
          <w:rFonts w:ascii="Verdana" w:hAnsi="Verdana"/>
          <w:b/>
          <w:color w:val="2E74B5" w:themeColor="accent1" w:themeShade="BF"/>
          <w:szCs w:val="24"/>
        </w:rPr>
        <w:t>18 września br.</w:t>
      </w:r>
    </w:p>
    <w:p w14:paraId="1574580F" w14:textId="77777777" w:rsidR="00B007F1" w:rsidRPr="00B007F1" w:rsidRDefault="00B007F1" w:rsidP="00B007F1">
      <w:pPr>
        <w:pStyle w:val="Akapitzlist"/>
        <w:spacing w:after="0" w:line="240" w:lineRule="auto"/>
        <w:ind w:left="284" w:hanging="578"/>
        <w:jc w:val="both"/>
        <w:rPr>
          <w:rFonts w:ascii="Verdana" w:hAnsi="Verdana"/>
          <w:b/>
          <w:szCs w:val="24"/>
        </w:rPr>
      </w:pPr>
    </w:p>
    <w:p w14:paraId="2B63054D" w14:textId="77777777" w:rsidR="008E30A0" w:rsidRPr="005D20CE" w:rsidRDefault="008E30A0" w:rsidP="00B007F1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Verdana" w:hAnsi="Verdana"/>
          <w:b/>
          <w:color w:val="2E74B5" w:themeColor="accent1" w:themeShade="BF"/>
          <w:szCs w:val="24"/>
        </w:rPr>
      </w:pPr>
      <w:r w:rsidRPr="00B007F1">
        <w:rPr>
          <w:rFonts w:ascii="Verdana" w:hAnsi="Verdana"/>
          <w:b/>
          <w:szCs w:val="24"/>
        </w:rPr>
        <w:t xml:space="preserve">Wnioski, po zaopiniowaniu </w:t>
      </w:r>
      <w:r w:rsidR="0086776E" w:rsidRPr="00B007F1">
        <w:rPr>
          <w:rFonts w:ascii="Verdana" w:hAnsi="Verdana"/>
          <w:b/>
          <w:szCs w:val="24"/>
        </w:rPr>
        <w:t xml:space="preserve">pozytywnie </w:t>
      </w:r>
      <w:r w:rsidRPr="00B007F1">
        <w:rPr>
          <w:rFonts w:ascii="Verdana" w:hAnsi="Verdana"/>
          <w:b/>
          <w:szCs w:val="24"/>
        </w:rPr>
        <w:t>przez Prorektora ds. nauczania wgrywane są do systemu IRK i przedstawiane Uniwersyteckiej Komisji Kształcenia</w:t>
      </w:r>
      <w:r w:rsidR="00DE7BB1">
        <w:rPr>
          <w:rFonts w:ascii="Verdana" w:hAnsi="Verdana"/>
          <w:b/>
          <w:szCs w:val="24"/>
        </w:rPr>
        <w:t>.</w:t>
      </w:r>
    </w:p>
    <w:p w14:paraId="10CF2A40" w14:textId="77777777" w:rsidR="00B007F1" w:rsidRPr="005D20CE" w:rsidRDefault="00B007F1" w:rsidP="00B007F1">
      <w:pPr>
        <w:pStyle w:val="Akapitzlist"/>
        <w:ind w:left="284" w:hanging="578"/>
        <w:rPr>
          <w:rFonts w:ascii="Verdana" w:hAnsi="Verdana"/>
          <w:b/>
          <w:color w:val="2E74B5" w:themeColor="accent1" w:themeShade="BF"/>
          <w:szCs w:val="24"/>
        </w:rPr>
      </w:pPr>
    </w:p>
    <w:p w14:paraId="76949377" w14:textId="77777777" w:rsidR="00DC3286" w:rsidRPr="00B007F1" w:rsidRDefault="00B007F1" w:rsidP="00B007F1">
      <w:pPr>
        <w:spacing w:after="0" w:line="240" w:lineRule="auto"/>
        <w:ind w:left="142" w:hanging="578"/>
        <w:jc w:val="both"/>
        <w:rPr>
          <w:rFonts w:ascii="Verdana" w:hAnsi="Verdana"/>
          <w:b/>
          <w:szCs w:val="24"/>
        </w:rPr>
      </w:pPr>
      <w:r w:rsidRPr="00B007F1">
        <w:rPr>
          <w:rFonts w:ascii="Verdana" w:hAnsi="Verdana"/>
          <w:b/>
          <w:szCs w:val="24"/>
        </w:rPr>
        <w:t xml:space="preserve"> 10. </w:t>
      </w:r>
      <w:r w:rsidR="00DC3286" w:rsidRPr="00B007F1">
        <w:rPr>
          <w:rFonts w:ascii="Verdana" w:hAnsi="Verdana"/>
          <w:b/>
          <w:szCs w:val="24"/>
        </w:rPr>
        <w:t xml:space="preserve">Decyzje Uniwersyteckiej Komisji Kształcenia będą dostępne na   </w:t>
      </w:r>
    </w:p>
    <w:p w14:paraId="3CEA419A" w14:textId="77777777" w:rsidR="00DC3286" w:rsidRPr="005D20CE" w:rsidRDefault="00B007F1" w:rsidP="00B007F1">
      <w:pPr>
        <w:pStyle w:val="Akapitzlist"/>
        <w:spacing w:after="0" w:line="240" w:lineRule="auto"/>
        <w:ind w:left="284" w:hanging="578"/>
        <w:jc w:val="both"/>
        <w:rPr>
          <w:rFonts w:ascii="Verdana" w:hAnsi="Verdana"/>
          <w:b/>
          <w:color w:val="2E74B5" w:themeColor="accent1" w:themeShade="BF"/>
          <w:szCs w:val="24"/>
        </w:rPr>
      </w:pPr>
      <w:r>
        <w:rPr>
          <w:rFonts w:ascii="Verdana" w:hAnsi="Verdana"/>
          <w:b/>
          <w:szCs w:val="24"/>
        </w:rPr>
        <w:t xml:space="preserve">    </w:t>
      </w:r>
      <w:r w:rsidR="00DC3286" w:rsidRPr="00B007F1">
        <w:rPr>
          <w:rFonts w:ascii="Verdana" w:hAnsi="Verdana"/>
          <w:b/>
          <w:szCs w:val="24"/>
        </w:rPr>
        <w:t xml:space="preserve"> indywidualnych kon</w:t>
      </w:r>
      <w:r w:rsidR="001374D8" w:rsidRPr="00B007F1">
        <w:rPr>
          <w:rFonts w:ascii="Verdana" w:hAnsi="Verdana"/>
          <w:b/>
          <w:szCs w:val="24"/>
        </w:rPr>
        <w:t>tach studentów w programie IRK</w:t>
      </w:r>
      <w:r w:rsidR="00EE3B38" w:rsidRPr="00B007F1">
        <w:rPr>
          <w:rFonts w:ascii="Verdana" w:hAnsi="Verdana"/>
          <w:b/>
          <w:szCs w:val="24"/>
        </w:rPr>
        <w:t xml:space="preserve"> – </w:t>
      </w:r>
      <w:r w:rsidR="00D738D5" w:rsidRPr="005D20CE">
        <w:rPr>
          <w:rFonts w:ascii="Verdana" w:hAnsi="Verdana"/>
          <w:b/>
          <w:color w:val="2E74B5" w:themeColor="accent1" w:themeShade="BF"/>
          <w:szCs w:val="24"/>
        </w:rPr>
        <w:t>30 września br.</w:t>
      </w:r>
      <w:r w:rsidR="00DC3286" w:rsidRPr="005D20CE">
        <w:rPr>
          <w:rFonts w:ascii="Verdana" w:hAnsi="Verdana"/>
          <w:b/>
          <w:color w:val="2E74B5" w:themeColor="accent1" w:themeShade="BF"/>
          <w:szCs w:val="24"/>
        </w:rPr>
        <w:t xml:space="preserve"> </w:t>
      </w:r>
    </w:p>
    <w:p w14:paraId="01E39714" w14:textId="77777777" w:rsidR="00DC3286" w:rsidRPr="005D20CE" w:rsidRDefault="00DC3286" w:rsidP="00B007F1">
      <w:pPr>
        <w:pStyle w:val="Akapitzlist"/>
        <w:ind w:left="284" w:hanging="578"/>
        <w:jc w:val="both"/>
        <w:rPr>
          <w:rFonts w:ascii="Verdana" w:hAnsi="Verdana"/>
          <w:b/>
          <w:color w:val="2E74B5" w:themeColor="accent1" w:themeShade="BF"/>
          <w:szCs w:val="24"/>
        </w:rPr>
      </w:pPr>
    </w:p>
    <w:p w14:paraId="13277D7C" w14:textId="77777777" w:rsidR="00D24D79" w:rsidRDefault="00B007F1" w:rsidP="00872F10">
      <w:pPr>
        <w:pStyle w:val="Akapitzlist"/>
        <w:ind w:left="-142"/>
        <w:jc w:val="both"/>
        <w:rPr>
          <w:rFonts w:ascii="Verdana" w:hAnsi="Verdana"/>
          <w:szCs w:val="24"/>
        </w:rPr>
      </w:pPr>
      <w:r w:rsidRPr="00B007F1">
        <w:rPr>
          <w:rFonts w:ascii="Verdana" w:hAnsi="Verdana"/>
          <w:szCs w:val="24"/>
        </w:rPr>
        <w:t xml:space="preserve">Po zakwalifikowaniu się na program MOST student ma obowiązek podpisania </w:t>
      </w:r>
      <w:r>
        <w:rPr>
          <w:rFonts w:ascii="Verdana" w:hAnsi="Verdana"/>
          <w:szCs w:val="24"/>
        </w:rPr>
        <w:t>po</w:t>
      </w:r>
      <w:r w:rsidRPr="00B007F1">
        <w:rPr>
          <w:rFonts w:ascii="Verdana" w:hAnsi="Verdana"/>
          <w:szCs w:val="24"/>
        </w:rPr>
        <w:t xml:space="preserve">rozumienia o programie zajęć. Dokumenty do pobrania dostępne są: </w:t>
      </w:r>
    </w:p>
    <w:p w14:paraId="6D05BFC2" w14:textId="77777777" w:rsidR="00B007F1" w:rsidRDefault="00B007F1" w:rsidP="00872F10">
      <w:pPr>
        <w:pStyle w:val="Akapitzlist"/>
        <w:ind w:left="-142"/>
        <w:jc w:val="both"/>
        <w:rPr>
          <w:rFonts w:ascii="Verdana" w:hAnsi="Verdana"/>
          <w:szCs w:val="20"/>
        </w:rPr>
      </w:pPr>
      <w:r w:rsidRPr="00B007F1">
        <w:rPr>
          <w:rFonts w:ascii="Verdana" w:hAnsi="Verdana"/>
          <w:szCs w:val="24"/>
        </w:rPr>
        <w:t>http://</w:t>
      </w:r>
      <w:r w:rsidR="00D24D79" w:rsidRPr="00D24D79">
        <w:rPr>
          <w:rFonts w:ascii="Verdana" w:hAnsi="Verdana"/>
          <w:sz w:val="20"/>
          <w:szCs w:val="20"/>
        </w:rPr>
        <w:t xml:space="preserve"> </w:t>
      </w:r>
      <w:r w:rsidR="00D24D79" w:rsidRPr="00D24D79">
        <w:rPr>
          <w:rFonts w:ascii="Verdana" w:hAnsi="Verdana"/>
          <w:szCs w:val="20"/>
        </w:rPr>
        <w:t>most.amu.edu.pl/index.php/doc/dokumenty-do-pobrania</w:t>
      </w:r>
    </w:p>
    <w:p w14:paraId="109A71C9" w14:textId="77777777" w:rsidR="00D24D79" w:rsidRPr="00D24D79" w:rsidRDefault="00D24D79" w:rsidP="00872F10">
      <w:pPr>
        <w:pStyle w:val="Akapitzlist"/>
        <w:ind w:left="-142"/>
        <w:jc w:val="both"/>
        <w:rPr>
          <w:rFonts w:ascii="Verdana" w:hAnsi="Verdana"/>
          <w:sz w:val="24"/>
          <w:szCs w:val="24"/>
        </w:rPr>
      </w:pPr>
    </w:p>
    <w:p w14:paraId="100BECB0" w14:textId="77777777" w:rsidR="00DC3286" w:rsidRPr="00B007F1" w:rsidRDefault="00B007F1" w:rsidP="00AA42EA">
      <w:pPr>
        <w:pStyle w:val="Akapitzlist"/>
        <w:tabs>
          <w:tab w:val="left" w:pos="851"/>
        </w:tabs>
        <w:ind w:left="-142"/>
        <w:rPr>
          <w:rFonts w:ascii="Verdana" w:hAnsi="Verdana"/>
          <w:szCs w:val="24"/>
        </w:rPr>
      </w:pPr>
      <w:r w:rsidRPr="00B007F1">
        <w:rPr>
          <w:rFonts w:ascii="Verdana" w:hAnsi="Verdana"/>
          <w:szCs w:val="24"/>
        </w:rPr>
        <w:t>W celu uzyskania pomocy w tworzeniu takiego porozumienia należy się kontaktować z koordynatorami</w:t>
      </w:r>
      <w:r w:rsidR="00AA42EA">
        <w:rPr>
          <w:rFonts w:ascii="Verdana" w:hAnsi="Verdana"/>
          <w:szCs w:val="24"/>
        </w:rPr>
        <w:t xml:space="preserve"> </w:t>
      </w:r>
      <w:r w:rsidR="00D24D79">
        <w:rPr>
          <w:rFonts w:ascii="Verdana" w:hAnsi="Verdana"/>
          <w:szCs w:val="24"/>
        </w:rPr>
        <w:t>w</w:t>
      </w:r>
      <w:r w:rsidRPr="00B007F1">
        <w:rPr>
          <w:rFonts w:ascii="Verdana" w:hAnsi="Verdana"/>
          <w:szCs w:val="24"/>
        </w:rPr>
        <w:t>ydziałowymi</w:t>
      </w:r>
      <w:r w:rsidR="00AA42EA">
        <w:rPr>
          <w:rFonts w:ascii="Verdana" w:hAnsi="Verdana"/>
          <w:szCs w:val="24"/>
        </w:rPr>
        <w:t xml:space="preserve"> </w:t>
      </w:r>
      <w:r w:rsidRPr="00B007F1">
        <w:rPr>
          <w:rFonts w:ascii="Verdana" w:hAnsi="Verdana"/>
          <w:szCs w:val="24"/>
        </w:rPr>
        <w:t>Uniwersytetu</w:t>
      </w:r>
      <w:r w:rsidR="00AA42EA">
        <w:rPr>
          <w:rFonts w:ascii="Verdana" w:hAnsi="Verdana"/>
          <w:szCs w:val="24"/>
        </w:rPr>
        <w:t xml:space="preserve"> </w:t>
      </w:r>
      <w:r w:rsidRPr="00B007F1">
        <w:rPr>
          <w:rFonts w:ascii="Verdana" w:hAnsi="Verdana"/>
          <w:szCs w:val="24"/>
        </w:rPr>
        <w:t>Wrocławskiego</w:t>
      </w:r>
      <w:r w:rsidR="00AA42EA">
        <w:rPr>
          <w:rFonts w:ascii="Verdana" w:hAnsi="Verdana"/>
          <w:szCs w:val="24"/>
        </w:rPr>
        <w:t>.</w:t>
      </w:r>
      <w:r w:rsidR="006A347E" w:rsidRPr="00B007F1">
        <w:rPr>
          <w:rFonts w:ascii="Verdana" w:hAnsi="Verdana"/>
          <w:szCs w:val="24"/>
        </w:rPr>
        <w:br/>
      </w:r>
    </w:p>
    <w:p w14:paraId="3483C60C" w14:textId="77777777" w:rsidR="00E92352" w:rsidRPr="00B007F1" w:rsidRDefault="00E92352" w:rsidP="00DC3286">
      <w:pPr>
        <w:jc w:val="both"/>
        <w:rPr>
          <w:rFonts w:ascii="Verdana" w:hAnsi="Verdana"/>
          <w:b/>
          <w:szCs w:val="24"/>
        </w:rPr>
      </w:pPr>
    </w:p>
    <w:sectPr w:rsidR="00E92352" w:rsidRPr="00B007F1" w:rsidSect="00872F10">
      <w:pgSz w:w="11906" w:h="16838"/>
      <w:pgMar w:top="709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730E8" w14:textId="77777777" w:rsidR="00A53CC3" w:rsidRDefault="00A53CC3" w:rsidP="004A421B">
      <w:pPr>
        <w:spacing w:after="0" w:line="240" w:lineRule="auto"/>
      </w:pPr>
      <w:r>
        <w:separator/>
      </w:r>
    </w:p>
  </w:endnote>
  <w:endnote w:type="continuationSeparator" w:id="0">
    <w:p w14:paraId="1EC8A3E3" w14:textId="77777777" w:rsidR="00A53CC3" w:rsidRDefault="00A53CC3" w:rsidP="004A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DD369" w14:textId="77777777" w:rsidR="00A53CC3" w:rsidRDefault="00A53CC3" w:rsidP="004A421B">
      <w:pPr>
        <w:spacing w:after="0" w:line="240" w:lineRule="auto"/>
      </w:pPr>
      <w:r>
        <w:separator/>
      </w:r>
    </w:p>
  </w:footnote>
  <w:footnote w:type="continuationSeparator" w:id="0">
    <w:p w14:paraId="3B37473E" w14:textId="77777777" w:rsidR="00A53CC3" w:rsidRDefault="00A53CC3" w:rsidP="004A4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5420E"/>
    <w:multiLevelType w:val="hybridMultilevel"/>
    <w:tmpl w:val="79E02462"/>
    <w:lvl w:ilvl="0" w:tplc="12161C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883AB9"/>
    <w:multiLevelType w:val="hybridMultilevel"/>
    <w:tmpl w:val="C3ECC032"/>
    <w:lvl w:ilvl="0" w:tplc="CAD6F1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21B"/>
    <w:rsid w:val="00080307"/>
    <w:rsid w:val="000F2F8D"/>
    <w:rsid w:val="00104C55"/>
    <w:rsid w:val="001374D8"/>
    <w:rsid w:val="00166465"/>
    <w:rsid w:val="00182B6D"/>
    <w:rsid w:val="001B7096"/>
    <w:rsid w:val="001F7FC9"/>
    <w:rsid w:val="00322652"/>
    <w:rsid w:val="003E484E"/>
    <w:rsid w:val="003E5759"/>
    <w:rsid w:val="00426475"/>
    <w:rsid w:val="004921AD"/>
    <w:rsid w:val="004A421B"/>
    <w:rsid w:val="00512772"/>
    <w:rsid w:val="005D20CE"/>
    <w:rsid w:val="006536A9"/>
    <w:rsid w:val="00680185"/>
    <w:rsid w:val="00687E0C"/>
    <w:rsid w:val="006A347E"/>
    <w:rsid w:val="007C53CB"/>
    <w:rsid w:val="007E06D9"/>
    <w:rsid w:val="0086776E"/>
    <w:rsid w:val="00872F10"/>
    <w:rsid w:val="008B0AE7"/>
    <w:rsid w:val="008E30A0"/>
    <w:rsid w:val="00904ECB"/>
    <w:rsid w:val="00910AF6"/>
    <w:rsid w:val="00A13807"/>
    <w:rsid w:val="00A53CC3"/>
    <w:rsid w:val="00AA42EA"/>
    <w:rsid w:val="00B007F1"/>
    <w:rsid w:val="00B7154A"/>
    <w:rsid w:val="00B74E5D"/>
    <w:rsid w:val="00C2586C"/>
    <w:rsid w:val="00C30A9E"/>
    <w:rsid w:val="00C47963"/>
    <w:rsid w:val="00CC1DBE"/>
    <w:rsid w:val="00D24D79"/>
    <w:rsid w:val="00D738D5"/>
    <w:rsid w:val="00DC3286"/>
    <w:rsid w:val="00DE7BB1"/>
    <w:rsid w:val="00E06E72"/>
    <w:rsid w:val="00E10026"/>
    <w:rsid w:val="00E92352"/>
    <w:rsid w:val="00EE3B38"/>
    <w:rsid w:val="00F164D0"/>
    <w:rsid w:val="00F22F22"/>
    <w:rsid w:val="00FA281C"/>
    <w:rsid w:val="00FA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53AD8"/>
  <w15:chartTrackingRefBased/>
  <w15:docId w15:val="{17490A53-39AC-4948-9515-F6F733B7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E923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21B"/>
  </w:style>
  <w:style w:type="paragraph" w:styleId="Stopka">
    <w:name w:val="footer"/>
    <w:basedOn w:val="Normalny"/>
    <w:link w:val="StopkaZnak"/>
    <w:uiPriority w:val="99"/>
    <w:unhideWhenUsed/>
    <w:rsid w:val="004A4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21B"/>
  </w:style>
  <w:style w:type="paragraph" w:styleId="Akapitzlist">
    <w:name w:val="List Paragraph"/>
    <w:basedOn w:val="Normalny"/>
    <w:uiPriority w:val="34"/>
    <w:qFormat/>
    <w:rsid w:val="004A421B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E923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92352"/>
    <w:rPr>
      <w:color w:val="0563C1" w:themeColor="hyperlink"/>
      <w:u w:val="single"/>
    </w:rPr>
  </w:style>
  <w:style w:type="character" w:styleId="Pogrubienie">
    <w:name w:val="Strong"/>
    <w:qFormat/>
    <w:rsid w:val="007E0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8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kmost.amu.edu.pl/pl/" TargetMode="External"/><Relationship Id="rId13" Type="http://schemas.openxmlformats.org/officeDocument/2006/relationships/hyperlink" Target="mailto:dwnhp@uwr.edu.pl" TargetMode="External"/><Relationship Id="rId18" Type="http://schemas.openxmlformats.org/officeDocument/2006/relationships/hyperlink" Target="mailto:kmsi@uwr.edu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dziekanat.wmi@uwr.edu.pl" TargetMode="External"/><Relationship Id="rId17" Type="http://schemas.openxmlformats.org/officeDocument/2006/relationships/hyperlink" Target="mailto:dagmar@prawo.uni.wroc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dkantczak@prawo.uni.wroc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ziekan@ift.uni.wroc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ziekan.wnzks@uwr.edu.pl" TargetMode="External"/><Relationship Id="rId10" Type="http://schemas.openxmlformats.org/officeDocument/2006/relationships/hyperlink" Target="mailto:dziekanat@che.uni.wroc.pl" TargetMode="External"/><Relationship Id="rId19" Type="http://schemas.openxmlformats.org/officeDocument/2006/relationships/hyperlink" Target="mailto:msos@uwr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ziekanat@biotech@uni.wroc.pl" TargetMode="External"/><Relationship Id="rId14" Type="http://schemas.openxmlformats.org/officeDocument/2006/relationships/hyperlink" Target="mailto:dziekanat.wns@uw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Czerwińska</dc:creator>
  <cp:keywords/>
  <dc:description/>
  <cp:lastModifiedBy>Igor Sobieralski</cp:lastModifiedBy>
  <cp:revision>3</cp:revision>
  <cp:lastPrinted>2020-09-02T06:01:00Z</cp:lastPrinted>
  <dcterms:created xsi:type="dcterms:W3CDTF">2020-09-02T14:32:00Z</dcterms:created>
  <dcterms:modified xsi:type="dcterms:W3CDTF">2020-09-02T14:33:00Z</dcterms:modified>
</cp:coreProperties>
</file>